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83" w:rsidRPr="00B80283" w:rsidRDefault="00B80283" w:rsidP="00A532CF">
      <w:pPr>
        <w:pStyle w:val="a3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3C3F8D" w:rsidRDefault="003C3F8D" w:rsidP="00A532CF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02CF8" w:rsidRDefault="001418FB" w:rsidP="00A532CF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ร่าง</w:t>
      </w:r>
      <w:r w:rsidR="00B80283" w:rsidRPr="000A0EE8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แผนพัฒนาท้องถิ่น </w:t>
      </w:r>
    </w:p>
    <w:p w:rsidR="00B80283" w:rsidRPr="000A0EE8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0A0EE8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(พ.ศ. 2561 </w:t>
      </w:r>
      <w:r w:rsidRPr="000A0EE8">
        <w:rPr>
          <w:rFonts w:ascii="TH SarabunIT๙" w:hAnsi="TH SarabunIT๙" w:cs="TH SarabunIT๙"/>
          <w:b/>
          <w:bCs/>
          <w:sz w:val="56"/>
          <w:szCs w:val="56"/>
          <w:cs/>
        </w:rPr>
        <w:t>–</w:t>
      </w:r>
      <w:r w:rsidRPr="000A0EE8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2565)</w:t>
      </w: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เพิ่มเติม </w:t>
      </w:r>
      <w:r w:rsidR="000A0EE8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เปลี่ยนแปลง 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ครั้งที่ </w:t>
      </w:r>
      <w:r w:rsidR="00E47F85">
        <w:rPr>
          <w:rFonts w:ascii="TH SarabunIT๙" w:hAnsi="TH SarabunIT๙" w:cs="TH SarabunIT๙" w:hint="cs"/>
          <w:b/>
          <w:bCs/>
          <w:sz w:val="48"/>
          <w:szCs w:val="48"/>
          <w:cs/>
        </w:rPr>
        <w:t>1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ปีงบประมาณ พ.ศ. 256</w:t>
      </w:r>
      <w:r w:rsidR="00E47F85">
        <w:rPr>
          <w:rFonts w:ascii="TH SarabunIT๙" w:hAnsi="TH SarabunIT๙" w:cs="TH SarabunIT๙" w:hint="cs"/>
          <w:b/>
          <w:bCs/>
          <w:sz w:val="48"/>
          <w:szCs w:val="48"/>
          <w:cs/>
        </w:rPr>
        <w:t>5</w:t>
      </w:r>
    </w:p>
    <w:p w:rsidR="00B80283" w:rsidRDefault="00B80283" w:rsidP="00B80283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ของ</w:t>
      </w:r>
    </w:p>
    <w:p w:rsidR="00B80283" w:rsidRDefault="00B80283" w:rsidP="00B80283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องค์การบริหารส่วนตำบลห้วยม้า</w:t>
      </w: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อำเภอเมืองแพร่  จังหวัดแพร่</w:t>
      </w:r>
    </w:p>
    <w:p w:rsidR="0080642A" w:rsidRDefault="0080642A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inline distT="0" distB="0" distL="0" distR="0">
            <wp:extent cx="4324350" cy="3241689"/>
            <wp:effectExtent l="19050" t="0" r="0" b="0"/>
            <wp:docPr id="1" name="Picture 1" descr="C:\Users\Topviewservice\Desktop\รูปกล้อง อบต\ปั561-มีนาคม62\DCIM\399___12\IMG_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pviewservice\Desktop\รูปกล้อง อบต\ปั561-มีนาคม62\DCIM\399___12\IMG_1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226" cy="324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056BC" w:rsidRDefault="001418FB" w:rsidP="00E47F85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เพื่อเสนอต่อ </w:t>
      </w:r>
      <w:r w:rsidR="000A0EE8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สภา </w:t>
      </w:r>
      <w:proofErr w:type="spellStart"/>
      <w:r w:rsidR="000A0EE8">
        <w:rPr>
          <w:rFonts w:ascii="TH SarabunIT๙" w:hAnsi="TH SarabunIT๙" w:cs="TH SarabunIT๙" w:hint="cs"/>
          <w:b/>
          <w:bCs/>
          <w:sz w:val="48"/>
          <w:szCs w:val="48"/>
          <w:cs/>
        </w:rPr>
        <w:t>อบต.</w:t>
      </w:r>
      <w:proofErr w:type="spellEnd"/>
      <w:r w:rsidR="000A0EE8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ห้วยม้า </w:t>
      </w:r>
      <w:r w:rsidR="00E47F85">
        <w:rPr>
          <w:rFonts w:ascii="TH SarabunIT๙" w:hAnsi="TH SarabunIT๙" w:cs="TH SarabunIT๙" w:hint="cs"/>
          <w:b/>
          <w:bCs/>
          <w:sz w:val="48"/>
          <w:szCs w:val="48"/>
          <w:cs/>
        </w:rPr>
        <w:t>สมัยวิสามัญ สมัยที่ 1</w:t>
      </w:r>
      <w:r w:rsidR="00AB58A9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(ครั้งที่ 1)</w:t>
      </w:r>
      <w:r w:rsidR="00B056BC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E47F85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</w:p>
    <w:p w:rsidR="000A0EE8" w:rsidRDefault="00B056BC" w:rsidP="00E47F85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ประจำปี พ.ศ. </w:t>
      </w:r>
      <w:r w:rsidR="00E47F85">
        <w:rPr>
          <w:rFonts w:ascii="TH SarabunIT๙" w:hAnsi="TH SarabunIT๙" w:cs="TH SarabunIT๙" w:hint="cs"/>
          <w:b/>
          <w:bCs/>
          <w:sz w:val="48"/>
          <w:szCs w:val="48"/>
          <w:cs/>
        </w:rPr>
        <w:t>2565</w:t>
      </w: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Pr="00F014D7" w:rsidRDefault="00F014D7" w:rsidP="00A532CF">
      <w:pPr>
        <w:pStyle w:val="a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014D7">
        <w:rPr>
          <w:rFonts w:ascii="TH SarabunIT๙" w:hAnsi="TH SarabunIT๙" w:cs="TH SarabunIT๙" w:hint="cs"/>
          <w:b/>
          <w:bCs/>
          <w:sz w:val="96"/>
          <w:szCs w:val="96"/>
          <w:cs/>
        </w:rPr>
        <w:t>ผนวก</w:t>
      </w:r>
    </w:p>
    <w:sectPr w:rsidR="00B80283" w:rsidRPr="00F014D7" w:rsidSect="00B80283">
      <w:pgSz w:w="11906" w:h="16838"/>
      <w:pgMar w:top="1440" w:right="1152" w:bottom="1440" w:left="201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A532CF"/>
    <w:rsid w:val="000A0EE8"/>
    <w:rsid w:val="00100402"/>
    <w:rsid w:val="00140A3E"/>
    <w:rsid w:val="001418FB"/>
    <w:rsid w:val="00202CF8"/>
    <w:rsid w:val="00215B9F"/>
    <w:rsid w:val="00256ED6"/>
    <w:rsid w:val="002D3699"/>
    <w:rsid w:val="003C3F8D"/>
    <w:rsid w:val="004D6D53"/>
    <w:rsid w:val="00534656"/>
    <w:rsid w:val="0058057D"/>
    <w:rsid w:val="00581ADC"/>
    <w:rsid w:val="006F6D1A"/>
    <w:rsid w:val="007A4558"/>
    <w:rsid w:val="0080642A"/>
    <w:rsid w:val="00821811"/>
    <w:rsid w:val="008545C5"/>
    <w:rsid w:val="00861027"/>
    <w:rsid w:val="008A3A62"/>
    <w:rsid w:val="00910E2B"/>
    <w:rsid w:val="00944071"/>
    <w:rsid w:val="0097317F"/>
    <w:rsid w:val="00977404"/>
    <w:rsid w:val="009B5B49"/>
    <w:rsid w:val="009F654A"/>
    <w:rsid w:val="00A532CF"/>
    <w:rsid w:val="00A65D49"/>
    <w:rsid w:val="00A77CF5"/>
    <w:rsid w:val="00AB398D"/>
    <w:rsid w:val="00AB58A9"/>
    <w:rsid w:val="00B056BC"/>
    <w:rsid w:val="00B1204B"/>
    <w:rsid w:val="00B37CB9"/>
    <w:rsid w:val="00B80283"/>
    <w:rsid w:val="00B91005"/>
    <w:rsid w:val="00CE42AD"/>
    <w:rsid w:val="00D3050B"/>
    <w:rsid w:val="00D763C0"/>
    <w:rsid w:val="00DB616C"/>
    <w:rsid w:val="00E47F85"/>
    <w:rsid w:val="00EF3AF1"/>
    <w:rsid w:val="00F014D7"/>
    <w:rsid w:val="00F7091C"/>
    <w:rsid w:val="00FC5DE9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2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02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02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Topviewservice</dc:creator>
  <cp:lastModifiedBy>UserPP</cp:lastModifiedBy>
  <cp:revision>9</cp:revision>
  <cp:lastPrinted>2022-06-08T03:34:00Z</cp:lastPrinted>
  <dcterms:created xsi:type="dcterms:W3CDTF">2022-02-04T07:11:00Z</dcterms:created>
  <dcterms:modified xsi:type="dcterms:W3CDTF">2022-06-08T06:57:00Z</dcterms:modified>
</cp:coreProperties>
</file>