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90" w:rsidRDefault="007E7D90" w:rsidP="008128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128E2" w:rsidRPr="006D6057" w:rsidRDefault="002530BB" w:rsidP="008128E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6057">
        <w:rPr>
          <w:rFonts w:ascii="TH SarabunPSK" w:hAnsi="TH SarabunPSK" w:cs="TH SarabunPSK"/>
          <w:b/>
          <w:bCs/>
          <w:sz w:val="40"/>
          <w:szCs w:val="40"/>
          <w:cs/>
        </w:rPr>
        <w:t>บท</w:t>
      </w:r>
      <w:r w:rsidR="008128E2" w:rsidRPr="006D6057">
        <w:rPr>
          <w:rFonts w:ascii="TH SarabunPSK" w:hAnsi="TH SarabunPSK" w:cs="TH SarabunPSK"/>
          <w:b/>
          <w:bCs/>
          <w:sz w:val="40"/>
          <w:szCs w:val="40"/>
          <w:cs/>
        </w:rPr>
        <w:t>นำ</w:t>
      </w:r>
    </w:p>
    <w:p w:rsidR="00A13D03" w:rsidRPr="006D6057" w:rsidRDefault="00A13D03" w:rsidP="00A13D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E14FD" w:rsidRPr="006D6057" w:rsidRDefault="008128E2" w:rsidP="00150181">
      <w:pPr>
        <w:rPr>
          <w:rFonts w:ascii="TH SarabunPSK" w:hAnsi="TH SarabunPSK" w:cs="TH SarabunPSK"/>
          <w:sz w:val="32"/>
          <w:szCs w:val="32"/>
          <w:cs/>
        </w:rPr>
      </w:pPr>
      <w:r w:rsidRPr="006D6057">
        <w:rPr>
          <w:rFonts w:ascii="TH SarabunPSK" w:hAnsi="TH SarabunPSK" w:cs="TH SarabunPSK"/>
          <w:sz w:val="32"/>
          <w:szCs w:val="32"/>
          <w:cs/>
        </w:rPr>
        <w:tab/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อาศัยอำนาจตามระเบียบกระทรวงมหาดไทยว่าด้วยการจัดทำแผนพัฒนาขององค์กรปกครองส่วนท้องถิ่น พ.ศ. 2548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รวมถึง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2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4052FD">
        <w:rPr>
          <w:rFonts w:ascii="TH SarabunPSK" w:hAnsi="TH SarabunPSK" w:cs="TH SarabunPSK" w:hint="cs"/>
          <w:sz w:val="32"/>
          <w:szCs w:val="32"/>
          <w:cs/>
        </w:rPr>
        <w:t>25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59 และ แก้ไขเพิ่มเติม (ฉบับที่ 3 ) พ.ศ. 2561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A050A2" w:rsidRPr="006D6057">
        <w:rPr>
          <w:rFonts w:ascii="TH SarabunPSK" w:hAnsi="TH SarabunPSK" w:cs="TH SarabunPSK"/>
          <w:sz w:val="32"/>
          <w:szCs w:val="32"/>
          <w:cs/>
        </w:rPr>
        <w:t>22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และข้อ 22</w:t>
      </w:r>
      <w:r w:rsidR="00A050A2" w:rsidRPr="006D6057">
        <w:rPr>
          <w:rFonts w:ascii="TH SarabunPSK" w:hAnsi="TH SarabunPSK" w:cs="TH SarabunPSK"/>
          <w:sz w:val="32"/>
          <w:szCs w:val="32"/>
          <w:cs/>
        </w:rPr>
        <w:t xml:space="preserve">/1 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เพื่อประโยชน์ของประชาชน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องค์กรปกครองส่วนท้องถิ่นอาจเพิ่มเติมหรือเปลี่ยนแปลงแผนพัฒนาท้องถิ่นได้</w:t>
      </w:r>
    </w:p>
    <w:p w:rsidR="008128E2" w:rsidRPr="006D6057" w:rsidRDefault="002D3C37" w:rsidP="007E7D90">
      <w:pPr>
        <w:rPr>
          <w:rFonts w:ascii="TH SarabunPSK" w:hAnsi="TH SarabunPSK" w:cs="TH SarabunPSK"/>
          <w:sz w:val="32"/>
          <w:szCs w:val="32"/>
          <w:cs/>
        </w:rPr>
      </w:pPr>
      <w:r w:rsidRPr="006D6057">
        <w:rPr>
          <w:rFonts w:ascii="TH SarabunPSK" w:hAnsi="TH SarabunPSK" w:cs="TH SarabunPSK"/>
          <w:sz w:val="32"/>
          <w:szCs w:val="32"/>
          <w:cs/>
        </w:rPr>
        <w:tab/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8128E2" w:rsidRPr="006D6057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เพื่อให้การดำเนินการให้เป็นไปตาม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8128E2" w:rsidRPr="006D6057">
        <w:rPr>
          <w:rFonts w:ascii="TH SarabunPSK" w:hAnsi="TH SarabunPSK" w:cs="TH SarabunPSK"/>
          <w:sz w:val="32"/>
          <w:szCs w:val="32"/>
          <w:cs/>
        </w:rPr>
        <w:t xml:space="preserve">ดังกล่าว  </w:t>
      </w:r>
      <w:r w:rsidR="00336E29" w:rsidRPr="006D605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องค์การบริหารส่วนตำบลห้วยม้า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ได้ทบทวน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แผนพัฒนาท้องถิ่น (พ.ศ. 2561 - 256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5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)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เพิ่มเติม 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12BE9">
        <w:rPr>
          <w:rFonts w:ascii="TH SarabunPSK" w:hAnsi="TH SarabunPSK" w:cs="TH SarabunPSK" w:hint="cs"/>
          <w:sz w:val="32"/>
          <w:szCs w:val="32"/>
          <w:cs/>
        </w:rPr>
        <w:t>1</w:t>
      </w:r>
      <w:r w:rsidR="00C300C3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 xml:space="preserve">ปีงบประมาณ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พ.ศ. 256</w:t>
      </w:r>
      <w:r w:rsidR="00F12BE9">
        <w:rPr>
          <w:rFonts w:ascii="TH SarabunPSK" w:hAnsi="TH SarabunPSK" w:cs="TH SarabunPSK" w:hint="cs"/>
          <w:sz w:val="32"/>
          <w:szCs w:val="32"/>
          <w:cs/>
        </w:rPr>
        <w:t>4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ขององค์</w:t>
      </w:r>
      <w:r w:rsidR="00336E29" w:rsidRPr="006D6057">
        <w:rPr>
          <w:rFonts w:ascii="TH SarabunPSK" w:hAnsi="TH SarabunPSK" w:cs="TH SarabunPSK"/>
          <w:sz w:val="32"/>
          <w:szCs w:val="32"/>
          <w:cs/>
        </w:rPr>
        <w:t>การบริหารส่วนตำบลห้วยม้า</w:t>
      </w:r>
      <w:r w:rsidR="008128E2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เสนอร่างแผนพัฒนาท้องถิ่น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>ผ่านความเห็นชอบของคณะกรรมพัฒนาท้องถิ่น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 xml:space="preserve">แล้ว เมื่อวันที่ </w:t>
      </w:r>
      <w:r w:rsidR="00691086">
        <w:rPr>
          <w:rFonts w:ascii="TH SarabunPSK" w:hAnsi="TH SarabunPSK" w:cs="TH SarabunPSK" w:hint="cs"/>
          <w:sz w:val="32"/>
          <w:szCs w:val="32"/>
          <w:cs/>
        </w:rPr>
        <w:t>4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E01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>256</w:t>
      </w:r>
      <w:r w:rsidR="00F12BE9">
        <w:rPr>
          <w:rFonts w:ascii="TH SarabunPSK" w:hAnsi="TH SarabunPSK" w:cs="TH SarabunPSK" w:hint="cs"/>
          <w:sz w:val="32"/>
          <w:szCs w:val="32"/>
          <w:cs/>
        </w:rPr>
        <w:t>4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>ผู้บริหารท้องถิ่น จึง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>ได้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>นำเสนอ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>ร่างแผนพัฒนาท้องถิ่นต่อ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สภาองค์การบริหารส่วนตำบลห้วยม้า เพื่อให้ความเห็นชอบในการประชุมสภาองค์การบริหารส่วนตำบลห้วยม้า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สมัยสามัญ 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744"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 w:rsidR="00F12BE9">
        <w:rPr>
          <w:rFonts w:ascii="TH SarabunPSK" w:hAnsi="TH SarabunPSK" w:cs="TH SarabunPSK" w:hint="cs"/>
          <w:sz w:val="32"/>
          <w:szCs w:val="32"/>
          <w:cs/>
        </w:rPr>
        <w:t>1</w:t>
      </w:r>
      <w:r w:rsidR="008E5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01159">
        <w:rPr>
          <w:rFonts w:ascii="TH SarabunPSK" w:hAnsi="TH SarabunPSK" w:cs="TH SarabunPSK" w:hint="cs"/>
          <w:sz w:val="32"/>
          <w:szCs w:val="32"/>
          <w:cs/>
        </w:rPr>
        <w:t>1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>ประจำปี 256</w:t>
      </w:r>
      <w:r w:rsidR="00F12BE9">
        <w:rPr>
          <w:rFonts w:ascii="TH SarabunPSK" w:hAnsi="TH SarabunPSK" w:cs="TH SarabunPSK" w:hint="cs"/>
          <w:sz w:val="32"/>
          <w:szCs w:val="32"/>
          <w:cs/>
        </w:rPr>
        <w:t>4</w:t>
      </w:r>
      <w:r w:rsidR="00E01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E01159">
        <w:rPr>
          <w:rFonts w:ascii="TH SarabunPSK" w:hAnsi="TH SarabunPSK" w:cs="TH SarabunPSK" w:hint="cs"/>
          <w:sz w:val="32"/>
          <w:szCs w:val="32"/>
          <w:cs/>
        </w:rPr>
        <w:t>1</w:t>
      </w:r>
      <w:r w:rsidR="00F12BE9">
        <w:rPr>
          <w:rFonts w:ascii="TH SarabunPSK" w:hAnsi="TH SarabunPSK" w:cs="TH SarabunPSK" w:hint="cs"/>
          <w:sz w:val="32"/>
          <w:szCs w:val="32"/>
          <w:cs/>
        </w:rPr>
        <w:t>1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>256</w:t>
      </w:r>
      <w:r w:rsidR="00F12BE9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D21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ได้ให้ความเห็นชอบเรียบร้อยแล้ว</w:t>
      </w:r>
      <w:r w:rsidR="002530BB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6D6057">
        <w:rPr>
          <w:rFonts w:ascii="TH SarabunPSK" w:hAnsi="TH SarabunPSK" w:cs="TH SarabunPSK" w:hint="cs"/>
          <w:sz w:val="32"/>
          <w:szCs w:val="32"/>
          <w:cs/>
        </w:rPr>
        <w:t>ท้องถิ</w:t>
      </w:r>
      <w:r w:rsidR="00D210F9">
        <w:rPr>
          <w:rFonts w:ascii="TH SarabunPSK" w:hAnsi="TH SarabunPSK" w:cs="TH SarabunPSK" w:hint="cs"/>
          <w:sz w:val="32"/>
          <w:szCs w:val="32"/>
          <w:cs/>
        </w:rPr>
        <w:t>่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จึง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ประกาศใช้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F12BE9">
        <w:rPr>
          <w:rFonts w:ascii="TH SarabunPSK" w:hAnsi="TH SarabunPSK" w:cs="TH SarabunPSK" w:hint="cs"/>
          <w:sz w:val="32"/>
          <w:szCs w:val="32"/>
          <w:cs/>
        </w:rPr>
        <w:t>11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F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12BE9">
        <w:rPr>
          <w:rFonts w:ascii="TH SarabunPSK" w:hAnsi="TH SarabunPSK" w:cs="TH SarabunPSK" w:hint="cs"/>
          <w:sz w:val="32"/>
          <w:szCs w:val="32"/>
          <w:cs/>
        </w:rPr>
        <w:t>4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เพื่อใช้เป็นเครื่องมือในการจัดทำงบประมาณรายจ่ายประจำปี</w:t>
      </w:r>
      <w:r w:rsidR="002530BB" w:rsidRPr="006D6057">
        <w:rPr>
          <w:rFonts w:ascii="TH SarabunPSK" w:hAnsi="TH SarabunPSK" w:cs="TH SarabunPSK"/>
          <w:sz w:val="32"/>
          <w:szCs w:val="32"/>
          <w:cs/>
        </w:rPr>
        <w:t>งบประมาณรายจ่ายเพิ่มเติม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F9">
        <w:rPr>
          <w:rFonts w:ascii="TH SarabunPSK" w:hAnsi="TH SarabunPSK" w:cs="TH SarabunPSK" w:hint="cs"/>
          <w:sz w:val="32"/>
          <w:szCs w:val="32"/>
          <w:cs/>
        </w:rPr>
        <w:t>และเงินสะสม</w:t>
      </w:r>
      <w:r w:rsidR="004A7DD4">
        <w:rPr>
          <w:rFonts w:ascii="TH SarabunPSK" w:hAnsi="TH SarabunPSK" w:cs="TH SarabunPSK" w:hint="cs"/>
          <w:sz w:val="32"/>
          <w:szCs w:val="32"/>
          <w:cs/>
        </w:rPr>
        <w:t xml:space="preserve"> หนังสือสั่งการที่เกี่ยวข้อง</w:t>
      </w:r>
      <w:r w:rsidR="00D21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ให้ถูกต้อง ตามกฎหมาย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ตลอดจนคำสั่ง และหนังสือสั่งการที่เกี่ยวข้องและพร้อมที่จะนำไปสู่การปฏิบัติและสามารถใช้ในการประสานแผนการพัฒนาท้องถิ่น 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ให้การพัฒนาขององค์การบริหารส่วนตำบลห้วยม้า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เป็นไปตามอำนาจหน้าที่และให้การดำเนินงานไม่เกิดความซ้ำซ้อน มีความสุจริต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โปร่งใส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ประสิทธิผล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="00D45027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ตอบสนองความต้องการของประชาชนและเกิดประโยชน์แก่ประชาชนส่วนใหญ่อย่างแท้จริงมากขึ้นต่อไป</w:t>
      </w:r>
    </w:p>
    <w:p w:rsidR="00A71B61" w:rsidRPr="006D6057" w:rsidRDefault="00A71B61" w:rsidP="00A71B61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28E2" w:rsidRDefault="008128E2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D6057">
        <w:rPr>
          <w:rFonts w:ascii="TH SarabunPSK" w:hAnsi="TH SarabunPSK" w:cs="TH SarabunPSK"/>
          <w:sz w:val="32"/>
          <w:szCs w:val="32"/>
          <w:cs/>
        </w:rPr>
        <w:tab/>
      </w:r>
      <w:r w:rsidRPr="006D6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องค์การบริหารส่วนตำบลห้วยม้า  </w:t>
      </w: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926848">
      <w:pPr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26848" w:rsidRDefault="00926848" w:rsidP="00926848">
      <w:pPr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26848" w:rsidRDefault="00926848" w:rsidP="00926848">
      <w:pPr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26848" w:rsidRPr="00926848" w:rsidRDefault="00926848" w:rsidP="00926848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26848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Default="00926848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6848" w:rsidRPr="006D6057" w:rsidRDefault="00926848" w:rsidP="0092684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28E2" w:rsidRPr="004F11B8" w:rsidRDefault="008128E2" w:rsidP="008128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128E2" w:rsidRPr="004F11B8" w:rsidSect="00F12BE9">
      <w:pgSz w:w="11906" w:h="16838"/>
      <w:pgMar w:top="1440" w:right="110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0FE3"/>
    <w:multiLevelType w:val="hybridMultilevel"/>
    <w:tmpl w:val="CB16B1D6"/>
    <w:lvl w:ilvl="0" w:tplc="EFB0C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753644"/>
    <w:multiLevelType w:val="hybridMultilevel"/>
    <w:tmpl w:val="D1FC2A1A"/>
    <w:lvl w:ilvl="0" w:tplc="C6E8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28E2"/>
    <w:rsid w:val="00032484"/>
    <w:rsid w:val="00150181"/>
    <w:rsid w:val="001642AE"/>
    <w:rsid w:val="002337C2"/>
    <w:rsid w:val="00250082"/>
    <w:rsid w:val="002530BB"/>
    <w:rsid w:val="00253D03"/>
    <w:rsid w:val="00277DB1"/>
    <w:rsid w:val="002A049C"/>
    <w:rsid w:val="002A4B92"/>
    <w:rsid w:val="002D3C37"/>
    <w:rsid w:val="002E45BD"/>
    <w:rsid w:val="00336E29"/>
    <w:rsid w:val="003423B6"/>
    <w:rsid w:val="003A5AD5"/>
    <w:rsid w:val="003A623A"/>
    <w:rsid w:val="00404D4A"/>
    <w:rsid w:val="004052FD"/>
    <w:rsid w:val="00425C19"/>
    <w:rsid w:val="004A7DD4"/>
    <w:rsid w:val="004F11B8"/>
    <w:rsid w:val="00557484"/>
    <w:rsid w:val="005A6315"/>
    <w:rsid w:val="005F4A46"/>
    <w:rsid w:val="006554FC"/>
    <w:rsid w:val="00660DFF"/>
    <w:rsid w:val="00691086"/>
    <w:rsid w:val="006D6057"/>
    <w:rsid w:val="006F2F13"/>
    <w:rsid w:val="00702AAA"/>
    <w:rsid w:val="00763386"/>
    <w:rsid w:val="00792DAF"/>
    <w:rsid w:val="007B072D"/>
    <w:rsid w:val="007E7D90"/>
    <w:rsid w:val="008128E2"/>
    <w:rsid w:val="00894D69"/>
    <w:rsid w:val="008C0C72"/>
    <w:rsid w:val="008E5744"/>
    <w:rsid w:val="00926848"/>
    <w:rsid w:val="00977404"/>
    <w:rsid w:val="009A513D"/>
    <w:rsid w:val="009F7853"/>
    <w:rsid w:val="00A050A2"/>
    <w:rsid w:val="00A114C1"/>
    <w:rsid w:val="00A13D03"/>
    <w:rsid w:val="00A4686F"/>
    <w:rsid w:val="00A65D49"/>
    <w:rsid w:val="00A71B61"/>
    <w:rsid w:val="00A844D6"/>
    <w:rsid w:val="00AE14FD"/>
    <w:rsid w:val="00B03EFF"/>
    <w:rsid w:val="00B2148A"/>
    <w:rsid w:val="00B91005"/>
    <w:rsid w:val="00BF6A52"/>
    <w:rsid w:val="00C300C3"/>
    <w:rsid w:val="00D210F9"/>
    <w:rsid w:val="00D45027"/>
    <w:rsid w:val="00D46179"/>
    <w:rsid w:val="00D61ED2"/>
    <w:rsid w:val="00D66214"/>
    <w:rsid w:val="00DE6565"/>
    <w:rsid w:val="00E01159"/>
    <w:rsid w:val="00ED7558"/>
    <w:rsid w:val="00F1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E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8E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E623-7916-4D18-B6AA-BA84E95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4</cp:revision>
  <cp:lastPrinted>2021-03-30T04:12:00Z</cp:lastPrinted>
  <dcterms:created xsi:type="dcterms:W3CDTF">2021-03-22T09:55:00Z</dcterms:created>
  <dcterms:modified xsi:type="dcterms:W3CDTF">2021-06-28T06:47:00Z</dcterms:modified>
</cp:coreProperties>
</file>